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74" w:rsidRPr="00372E4B" w:rsidRDefault="003D7F74" w:rsidP="003D7F7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4B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5F67C5" w:rsidRPr="00F81FB7" w:rsidRDefault="003D7F74" w:rsidP="003D7F7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2E4B">
        <w:rPr>
          <w:rFonts w:ascii="Times New Roman" w:hAnsi="Times New Roman" w:cs="Times New Roman"/>
          <w:sz w:val="24"/>
          <w:szCs w:val="24"/>
        </w:rPr>
        <w:t xml:space="preserve">     Календарно-тематическое </w:t>
      </w:r>
      <w:r w:rsidR="005F67C5" w:rsidRPr="00132F0F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рабочей программой учебного предмета «Математика»   5-9 классы. На основании  учебного плана «МБОУ </w:t>
      </w:r>
      <w:r>
        <w:rPr>
          <w:rFonts w:ascii="Times New Roman" w:hAnsi="Times New Roman" w:cs="Times New Roman"/>
          <w:sz w:val="24"/>
          <w:szCs w:val="24"/>
        </w:rPr>
        <w:t>Лебединская</w:t>
      </w:r>
      <w:r w:rsidRPr="00132F0F">
        <w:rPr>
          <w:rFonts w:ascii="Times New Roman" w:hAnsi="Times New Roman" w:cs="Times New Roman"/>
          <w:sz w:val="24"/>
          <w:szCs w:val="24"/>
        </w:rPr>
        <w:t xml:space="preserve"> ООШ</w:t>
      </w:r>
      <w:r w:rsidR="005F67C5" w:rsidRPr="00132F0F">
        <w:rPr>
          <w:rFonts w:ascii="Times New Roman" w:hAnsi="Times New Roman" w:cs="Times New Roman"/>
          <w:sz w:val="24"/>
          <w:szCs w:val="24"/>
        </w:rPr>
        <w:t xml:space="preserve">» на </w:t>
      </w:r>
      <w:r w:rsidR="00D469DE">
        <w:rPr>
          <w:rFonts w:ascii="Times New Roman" w:hAnsi="Times New Roman" w:cs="Times New Roman"/>
          <w:sz w:val="24"/>
          <w:szCs w:val="24"/>
        </w:rPr>
        <w:t>2020</w:t>
      </w:r>
      <w:r w:rsidRPr="00132F0F">
        <w:rPr>
          <w:rFonts w:ascii="Times New Roman" w:hAnsi="Times New Roman" w:cs="Times New Roman"/>
          <w:sz w:val="24"/>
          <w:szCs w:val="24"/>
        </w:rPr>
        <w:t>-20</w:t>
      </w:r>
      <w:r w:rsidR="00D469DE">
        <w:rPr>
          <w:rFonts w:ascii="Times New Roman" w:hAnsi="Times New Roman" w:cs="Times New Roman"/>
          <w:sz w:val="24"/>
          <w:szCs w:val="24"/>
        </w:rPr>
        <w:t>21</w:t>
      </w:r>
      <w:r w:rsidRPr="00132F0F">
        <w:rPr>
          <w:rFonts w:ascii="Times New Roman" w:hAnsi="Times New Roman" w:cs="Times New Roman"/>
          <w:sz w:val="24"/>
          <w:szCs w:val="24"/>
        </w:rPr>
        <w:t xml:space="preserve"> </w:t>
      </w:r>
      <w:r w:rsidR="005F67C5" w:rsidRPr="00132F0F">
        <w:rPr>
          <w:rFonts w:ascii="Times New Roman" w:hAnsi="Times New Roman" w:cs="Times New Roman"/>
          <w:sz w:val="24"/>
          <w:szCs w:val="24"/>
        </w:rPr>
        <w:t>учебный</w:t>
      </w:r>
      <w:r w:rsidR="005F67C5">
        <w:rPr>
          <w:rFonts w:ascii="Times New Roman" w:hAnsi="Times New Roman" w:cs="Times New Roman"/>
          <w:sz w:val="24"/>
          <w:szCs w:val="24"/>
        </w:rPr>
        <w:t xml:space="preserve"> год на изучение  геометрии  в 7 классе отводится 2 часа</w:t>
      </w:r>
      <w:r w:rsidR="005F67C5" w:rsidRPr="00132F0F">
        <w:rPr>
          <w:rFonts w:ascii="Times New Roman" w:hAnsi="Times New Roman" w:cs="Times New Roman"/>
          <w:sz w:val="24"/>
          <w:szCs w:val="24"/>
        </w:rPr>
        <w:t xml:space="preserve"> в неделю. Для  освоения  рабочей программы </w:t>
      </w:r>
      <w:r w:rsidR="005F67C5">
        <w:rPr>
          <w:rFonts w:ascii="Times New Roman" w:hAnsi="Times New Roman" w:cs="Times New Roman"/>
          <w:sz w:val="24"/>
          <w:szCs w:val="24"/>
        </w:rPr>
        <w:t xml:space="preserve"> учебного  предмета «Геометрия » в 7</w:t>
      </w:r>
      <w:r w:rsidR="005F67C5" w:rsidRPr="00132F0F">
        <w:rPr>
          <w:rFonts w:ascii="Times New Roman" w:hAnsi="Times New Roman" w:cs="Times New Roman"/>
          <w:sz w:val="24"/>
          <w:szCs w:val="24"/>
        </w:rPr>
        <w:t xml:space="preserve"> к</w:t>
      </w:r>
      <w:r w:rsidR="005F67C5">
        <w:rPr>
          <w:rFonts w:ascii="Times New Roman" w:hAnsi="Times New Roman" w:cs="Times New Roman"/>
          <w:sz w:val="24"/>
          <w:szCs w:val="24"/>
        </w:rPr>
        <w:t xml:space="preserve">лассе  используется учебник </w:t>
      </w:r>
      <w:r w:rsidR="005F67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«Геометрия 7-9</w:t>
      </w:r>
      <w:r w:rsidR="005F67C5" w:rsidRPr="00F301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</w:t>
      </w:r>
      <w:r w:rsidR="005F67C5">
        <w:rPr>
          <w:rFonts w:ascii="Times New Roman" w:eastAsia="Calibri" w:hAnsi="Times New Roman" w:cs="Times New Roman"/>
          <w:sz w:val="24"/>
          <w:szCs w:val="24"/>
        </w:rPr>
        <w:t>:</w:t>
      </w:r>
      <w:proofErr w:type="gramStart"/>
      <w:r w:rsidR="005F67C5">
        <w:rPr>
          <w:rFonts w:ascii="Times New Roman" w:eastAsia="Calibri" w:hAnsi="Times New Roman" w:cs="Times New Roman"/>
          <w:sz w:val="24"/>
          <w:szCs w:val="24"/>
        </w:rPr>
        <w:t>УМК А.</w:t>
      </w:r>
      <w:proofErr w:type="gramEnd"/>
      <w:r w:rsidR="005F67C5">
        <w:rPr>
          <w:rFonts w:ascii="Times New Roman" w:eastAsia="Calibri" w:hAnsi="Times New Roman" w:cs="Times New Roman"/>
          <w:sz w:val="24"/>
          <w:szCs w:val="24"/>
        </w:rPr>
        <w:t>В.Погорелов</w:t>
      </w:r>
      <w:r w:rsidR="005F67C5" w:rsidRPr="00F301E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81F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5F67C5" w:rsidRPr="007E41EC" w:rsidRDefault="005F67C5" w:rsidP="003D7F74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828" w:tblpY="140"/>
        <w:tblW w:w="1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9"/>
        <w:gridCol w:w="126"/>
        <w:gridCol w:w="20"/>
        <w:gridCol w:w="8344"/>
        <w:gridCol w:w="950"/>
        <w:gridCol w:w="1318"/>
        <w:gridCol w:w="1276"/>
      </w:tblGrid>
      <w:tr w:rsidR="003D7F74" w:rsidRPr="007E41EC" w:rsidTr="00665ED2">
        <w:trPr>
          <w:cantSplit/>
          <w:trHeight w:val="698"/>
        </w:trPr>
        <w:tc>
          <w:tcPr>
            <w:tcW w:w="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Дата</w:t>
            </w:r>
          </w:p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3D7F74" w:rsidRPr="007E41EC" w:rsidTr="00665ED2">
        <w:trPr>
          <w:trHeight w:val="409"/>
        </w:trPr>
        <w:tc>
          <w:tcPr>
            <w:tcW w:w="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факт</w:t>
            </w:r>
          </w:p>
        </w:tc>
      </w:tr>
      <w:tr w:rsidR="003D7F74" w:rsidRPr="007E41EC" w:rsidTr="00665ED2">
        <w:trPr>
          <w:trHeight w:val="542"/>
        </w:trPr>
        <w:tc>
          <w:tcPr>
            <w:tcW w:w="90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§1. Основные свойства простейших геометрических фигур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3D7F74" w:rsidRDefault="003D7F74" w:rsidP="009B188F">
            <w:pPr>
              <w:spacing w:after="0"/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Вводная беседа. Геометрические фигуры.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Точка и прямая. </w:t>
            </w:r>
            <w:r w:rsidRPr="00494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Аксиома принадлежности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Pr="00547C1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От землемерия к геометрии. «Начала» Евклида.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2-3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Отрезок.</w:t>
            </w:r>
          </w:p>
          <w:p w:rsidR="003D7F74" w:rsidRDefault="003D7F74" w:rsidP="003D7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Измерение отрезков.</w:t>
            </w:r>
            <w:r w:rsidRPr="00494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Аксиома расположения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946D8">
              <w:rPr>
                <w:rFonts w:ascii="Times New Roman" w:eastAsia="Calibri" w:hAnsi="Times New Roman" w:cs="Times New Roman"/>
                <w:sz w:val="24"/>
                <w:szCs w:val="24"/>
              </w:rPr>
              <w:t>Аксиома измерения.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Полуплоскости.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Полупрямая.</w:t>
            </w:r>
            <w:r w:rsidRPr="00494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46D8">
              <w:rPr>
                <w:rFonts w:ascii="Times New Roman" w:eastAsia="Calibri" w:hAnsi="Times New Roman" w:cs="Times New Roman"/>
                <w:sz w:val="24"/>
                <w:szCs w:val="24"/>
              </w:rPr>
              <w:t>Аксиома расположения точек относительно прямой на плоскости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4946D8" w:rsidRDefault="003D7F74" w:rsidP="009B188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Угол. Прямые, острые и тупые углы.  Биссектриса угла.</w:t>
            </w:r>
            <w:r w:rsidRPr="00494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Аксиома измерения углов.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7-8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Откладывание отрезков и углов.</w:t>
            </w:r>
            <w:r w:rsidRPr="00327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Аксиомы откладывания отрезков и углов на плоскости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9-11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Треугольник. </w:t>
            </w:r>
          </w:p>
          <w:p w:rsidR="003D7F74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Высота, биссектрис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а и медиана треугольника.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Существование треугольника, равного </w:t>
            </w:r>
            <w:proofErr w:type="gramStart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данному</w:t>
            </w:r>
            <w:proofErr w:type="gramEnd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  <w:r w:rsidRPr="00327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Существование треугольника, равного данному</w:t>
            </w:r>
            <w:proofErr w:type="gramStart"/>
            <w:r w:rsidRPr="00327CDE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327CDE">
              <w:rPr>
                <w:rFonts w:ascii="Times New Roman" w:eastAsia="Calibri" w:hAnsi="Times New Roman" w:cs="Times New Roman"/>
                <w:sz w:val="24"/>
                <w:szCs w:val="24"/>
              </w:rPr>
              <w:t>Аксиома)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Параллельные прямые.</w:t>
            </w:r>
            <w:r w:rsidRPr="00327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4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Признаки и свойства </w:t>
            </w:r>
            <w:proofErr w:type="gramStart"/>
            <w:r w:rsidRPr="004D416C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4D4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прямых. Аксиома параллельности Евклида.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Теоремы и доказательства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Аксиомы.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«Основные свойства простейших геометрических фигур».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№1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«Основные свойства простейших геометрических фигур»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665ED2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28.102020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§2. Смежные и вертикальные углы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Смежные углы. Свойство смежных углов.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Вертикальные углы. Свойство вертикальных углов.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Перпендикулярные прямые. </w:t>
            </w:r>
          </w:p>
          <w:p w:rsidR="003D7F74" w:rsidRPr="007E41EC" w:rsidRDefault="003D7F74" w:rsidP="009B188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Доказательство от противного</w:t>
            </w:r>
            <w:r>
              <w:t xml:space="preserve">. </w:t>
            </w:r>
            <w:r w:rsidRPr="004D416C">
              <w:rPr>
                <w:rFonts w:ascii="Times New Roman" w:hAnsi="Times New Roman" w:cs="Times New Roman"/>
              </w:rPr>
              <w:t>Пример.</w:t>
            </w:r>
            <w:r>
              <w:t xml:space="preserve"> </w:t>
            </w:r>
            <w:r w:rsidR="009B188F" w:rsidRPr="00611CF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Контрпримеры</w:t>
            </w:r>
            <w:r w:rsidR="009B18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  <w:r w:rsidRPr="00611CF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«Смежные и вертикальные углы»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№2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«Смежные и вертикальные углы»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§3. Признаки равенства треугольников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D416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Свойства равных треугольников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Первый призна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к равенства треугольников.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Использование аксиом при доказательстве теорем.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Второй признак равенства треугольников.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Равнобедренный треугольник. 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Обратная теорема.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«Признаки равенства треугольников».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Свойство медианы равнобедренного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Третий признак равенства треугольников.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18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«Признаки равенства треугольников».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7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№3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</w:t>
            </w: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F81FB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Признаки равенства треугольников»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§4. Сумма углов треугольника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Параллельность </w:t>
            </w:r>
            <w:proofErr w:type="gramStart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прямых</w:t>
            </w:r>
            <w:proofErr w:type="gramEnd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Углы, образованные при пересечении двух прямых секущей.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Признак параллельности </w:t>
            </w:r>
            <w:proofErr w:type="gramStart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прямых</w:t>
            </w:r>
            <w:proofErr w:type="gramEnd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Свойство углов, образованных при пересечении параллельных прямых секущей.</w:t>
            </w:r>
            <w:r w:rsidRPr="00D17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6B4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JI.Эйлер</w:t>
            </w:r>
            <w:proofErr w:type="spellEnd"/>
            <w:r w:rsidRPr="006B4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Н. И. Лобачевский</w:t>
            </w:r>
            <w:proofErr w:type="gramStart"/>
            <w:r w:rsidRPr="00D17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17871">
              <w:rPr>
                <w:rFonts w:ascii="Times New Roman" w:eastAsia="Calibri" w:hAnsi="Times New Roman" w:cs="Times New Roman"/>
                <w:sz w:val="24"/>
                <w:szCs w:val="24"/>
              </w:rPr>
              <w:t>Пятый постулат Евклида и его история. Понятие об аксиоматике и аксиоматическом построении геометрии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Сумма углов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Внешние углы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Прямоугольный треугольник.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Существование и единственность перпендикуляра к </w:t>
            </w:r>
            <w:proofErr w:type="gramStart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прямой</w:t>
            </w:r>
            <w:proofErr w:type="gramEnd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«Сумма углов треугольника».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№4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«Сумма углов треугольника»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§5. Геометрические построения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CB3B60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B3B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Геометрические построения для иллюстрации свойств геометрических фигур.</w:t>
            </w:r>
          </w:p>
          <w:p w:rsidR="003D7F74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B3B6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Инструменты для построений: циркуль, линейка, угольник.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Окружность и круг.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Окружность, описанная около треугольника.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Касательная к окружности.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окружность, вписанная в треугольник.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83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Что т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акое задачи на построение. 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Построение треугольника с данными сторонами.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Построение угла, равного </w:t>
            </w:r>
            <w:proofErr w:type="gramStart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данному</w:t>
            </w:r>
            <w:proofErr w:type="gramEnd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строение биссектрисы угла. 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Деление отрезка пополам.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Построение </w:t>
            </w:r>
            <w:proofErr w:type="gramStart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перпендикулярной</w:t>
            </w:r>
            <w:proofErr w:type="gramEnd"/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прямой.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49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«Геометрические построения».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6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Контрольная работа №5 </w:t>
            </w: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 теме «Геометрические построения»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70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Ге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ометрическое место точек. </w:t>
            </w:r>
          </w:p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Метод геометрических мест.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41E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0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Пов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торение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4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Основные свойства простейших геометрических фигур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5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Основные свойства простейших геометрических фигур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7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Смежные и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вертикальные углы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5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F81FB7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F81FB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Признаки равенства треугольников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6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Сумма углов треугольника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5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Решение задач по теме «Геометрические построения».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D7F74" w:rsidRPr="007E41EC" w:rsidTr="00665ED2">
        <w:trPr>
          <w:trHeight w:val="56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Обобщающий урок по материалу геометрии  7 класса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F74" w:rsidRPr="007E41EC" w:rsidRDefault="003D7F74" w:rsidP="003D7F7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F67C5" w:rsidRDefault="005F67C5" w:rsidP="005F67C5"/>
    <w:p w:rsidR="005F67C5" w:rsidRDefault="005F67C5" w:rsidP="005F67C5"/>
    <w:p w:rsidR="005F67C5" w:rsidRDefault="005F67C5" w:rsidP="005F67C5"/>
    <w:p w:rsidR="00275A6B" w:rsidRDefault="00275A6B"/>
    <w:p w:rsidR="005F67C5" w:rsidRDefault="005F67C5"/>
    <w:sectPr w:rsidR="005F67C5" w:rsidSect="009B188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CEC"/>
    <w:rsid w:val="00094346"/>
    <w:rsid w:val="00275A6B"/>
    <w:rsid w:val="003D7F74"/>
    <w:rsid w:val="004F1C4D"/>
    <w:rsid w:val="00512ED6"/>
    <w:rsid w:val="005F67C5"/>
    <w:rsid w:val="00665ED2"/>
    <w:rsid w:val="00791762"/>
    <w:rsid w:val="008A0CEC"/>
    <w:rsid w:val="008F58B0"/>
    <w:rsid w:val="009B188F"/>
    <w:rsid w:val="009F0A1C"/>
    <w:rsid w:val="00A331D9"/>
    <w:rsid w:val="00D469DE"/>
    <w:rsid w:val="00F8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2019-10-10T09:05:00Z</cp:lastPrinted>
  <dcterms:created xsi:type="dcterms:W3CDTF">2020-10-19T06:01:00Z</dcterms:created>
  <dcterms:modified xsi:type="dcterms:W3CDTF">2020-10-19T06:01:00Z</dcterms:modified>
</cp:coreProperties>
</file>